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155B8" w14:textId="77777777" w:rsidR="00884B64" w:rsidRDefault="00884B64">
      <w:pPr>
        <w:pStyle w:val="Heading2"/>
        <w:rPr>
          <w:rFonts w:ascii="Merriweather" w:eastAsia="Merriweather" w:hAnsi="Merriweather" w:cs="Merriweather"/>
        </w:rPr>
      </w:pPr>
      <w:bookmarkStart w:id="0" w:name="_3bs5zhrzizxg" w:colFirst="0" w:colLast="0"/>
      <w:bookmarkStart w:id="1" w:name="_GoBack"/>
      <w:bookmarkEnd w:id="0"/>
      <w:bookmarkEnd w:id="1"/>
    </w:p>
    <w:p w14:paraId="23525268" w14:textId="77777777" w:rsidR="00884B64" w:rsidRDefault="00534D86">
      <w:pPr>
        <w:pStyle w:val="Heading2"/>
        <w:rPr>
          <w:rFonts w:ascii="Merriweather" w:eastAsia="Merriweather" w:hAnsi="Merriweather" w:cs="Merriweather"/>
        </w:rPr>
      </w:pPr>
      <w:bookmarkStart w:id="2" w:name="_14pmby1ni9xz" w:colFirst="0" w:colLast="0"/>
      <w:bookmarkEnd w:id="2"/>
      <w:r>
        <w:rPr>
          <w:rFonts w:ascii="Merriweather" w:eastAsia="Merriweather" w:hAnsi="Merriweather" w:cs="Merriweather"/>
          <w:noProof/>
        </w:rPr>
        <w:drawing>
          <wp:inline distT="114300" distB="114300" distL="114300" distR="114300" wp14:anchorId="4825CDD0" wp14:editId="6D556DEA">
            <wp:extent cx="1210270" cy="1546457"/>
            <wp:effectExtent l="0" t="0" r="0" b="0"/>
            <wp:docPr id="1" name="image1.png" descr="10334374_678089038893596_6879788328230273563_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10334374_678089038893596_6879788328230273563_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0270" cy="1546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301C1A" w14:textId="77777777" w:rsidR="00884B64" w:rsidRDefault="00534D86">
      <w:pPr>
        <w:pStyle w:val="Heading2"/>
        <w:rPr>
          <w:rFonts w:ascii="Merriweather" w:eastAsia="Merriweather" w:hAnsi="Merriweather" w:cs="Merriweather"/>
        </w:rPr>
      </w:pPr>
      <w:bookmarkStart w:id="3" w:name="_pou0hed3s3sn" w:colFirst="0" w:colLast="0"/>
      <w:bookmarkEnd w:id="3"/>
      <w:r>
        <w:rPr>
          <w:rFonts w:ascii="Merriweather" w:eastAsia="Merriweather" w:hAnsi="Merriweather" w:cs="Merriweather"/>
        </w:rPr>
        <w:t xml:space="preserve">Cherished Blossom Girls Group Facilitator  </w:t>
      </w:r>
    </w:p>
    <w:p w14:paraId="58B2CD63" w14:textId="77777777" w:rsidR="00884B64" w:rsidRDefault="00884B64">
      <w:pPr>
        <w:rPr>
          <w:rFonts w:ascii="Merriweather" w:eastAsia="Merriweather" w:hAnsi="Merriweather" w:cs="Merriweather"/>
        </w:rPr>
      </w:pPr>
    </w:p>
    <w:p w14:paraId="5E7E34CA" w14:textId="77777777" w:rsidR="00884B64" w:rsidRDefault="00534D86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At Cherished, we work to empower young women in the Midlands by providing a safe space to explore identity, build positive attachment and explore their emotions.  </w:t>
      </w:r>
    </w:p>
    <w:p w14:paraId="2ABC23D1" w14:textId="77777777" w:rsidR="00884B64" w:rsidRDefault="00534D86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We give girls dedicated time and attention and provide them with the opportunity to use thei</w:t>
      </w:r>
      <w:r>
        <w:rPr>
          <w:rFonts w:ascii="Merriweather" w:eastAsia="Merriweather" w:hAnsi="Merriweather" w:cs="Merriweather"/>
          <w:sz w:val="20"/>
          <w:szCs w:val="20"/>
        </w:rPr>
        <w:t xml:space="preserve">r voice and realise their true worth. Our aim is to nurture the true potential of every girl, building her confidence and establish security in her own identity. </w:t>
      </w:r>
    </w:p>
    <w:p w14:paraId="0EB6DB20" w14:textId="77777777" w:rsidR="00884B64" w:rsidRDefault="00534D86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</w:p>
    <w:p w14:paraId="18011812" w14:textId="77777777" w:rsidR="00884B64" w:rsidRDefault="00884B64">
      <w:pPr>
        <w:rPr>
          <w:rFonts w:ascii="Merriweather" w:eastAsia="Merriweather" w:hAnsi="Merriweather" w:cs="Merriweather"/>
          <w:sz w:val="20"/>
          <w:szCs w:val="20"/>
        </w:rPr>
      </w:pPr>
    </w:p>
    <w:p w14:paraId="7D051BEA" w14:textId="77777777" w:rsidR="00884B64" w:rsidRDefault="00534D86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 </w:t>
      </w:r>
    </w:p>
    <w:p w14:paraId="480CD4BF" w14:textId="77777777" w:rsidR="00884B64" w:rsidRDefault="00534D86">
      <w:pPr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>Cherished strives to:</w:t>
      </w:r>
    </w:p>
    <w:p w14:paraId="2F4A7D3A" w14:textId="77777777" w:rsidR="00884B64" w:rsidRDefault="00534D86">
      <w:pPr>
        <w:numPr>
          <w:ilvl w:val="0"/>
          <w:numId w:val="2"/>
        </w:numPr>
        <w:ind w:left="84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Guide girls to realise their own unique value</w:t>
      </w:r>
    </w:p>
    <w:p w14:paraId="57B2EBBE" w14:textId="77777777" w:rsidR="00884B64" w:rsidRDefault="00534D86">
      <w:pPr>
        <w:numPr>
          <w:ilvl w:val="0"/>
          <w:numId w:val="2"/>
        </w:numPr>
        <w:ind w:left="84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Provide assistance t</w:t>
      </w:r>
      <w:r>
        <w:rPr>
          <w:rFonts w:ascii="Merriweather" w:eastAsia="Merriweather" w:hAnsi="Merriweather" w:cs="Merriweather"/>
          <w:sz w:val="20"/>
          <w:szCs w:val="20"/>
        </w:rPr>
        <w:t>o help girls to fulfil their potential</w:t>
      </w:r>
    </w:p>
    <w:p w14:paraId="060AB16B" w14:textId="77777777" w:rsidR="00884B64" w:rsidRDefault="00534D86">
      <w:pPr>
        <w:numPr>
          <w:ilvl w:val="0"/>
          <w:numId w:val="2"/>
        </w:numPr>
        <w:ind w:left="84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Accept each girl just as she is</w:t>
      </w:r>
    </w:p>
    <w:p w14:paraId="6344FDBB" w14:textId="77777777" w:rsidR="00884B64" w:rsidRDefault="00534D86">
      <w:pPr>
        <w:numPr>
          <w:ilvl w:val="0"/>
          <w:numId w:val="2"/>
        </w:numPr>
        <w:ind w:left="84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Care about all girls and their futures</w:t>
      </w:r>
    </w:p>
    <w:p w14:paraId="68C6E10C" w14:textId="77777777" w:rsidR="00884B64" w:rsidRDefault="00534D86">
      <w:pPr>
        <w:numPr>
          <w:ilvl w:val="0"/>
          <w:numId w:val="2"/>
        </w:numPr>
        <w:ind w:left="84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Lead by example: living a life of love</w:t>
      </w:r>
    </w:p>
    <w:p w14:paraId="30B47BB4" w14:textId="77777777" w:rsidR="00884B64" w:rsidRDefault="00884B64">
      <w:pPr>
        <w:rPr>
          <w:rFonts w:ascii="Merriweather" w:eastAsia="Merriweather" w:hAnsi="Merriweather" w:cs="Merriweather"/>
          <w:sz w:val="20"/>
          <w:szCs w:val="20"/>
        </w:rPr>
      </w:pPr>
    </w:p>
    <w:p w14:paraId="16FA62EA" w14:textId="77777777" w:rsidR="00884B64" w:rsidRDefault="00884B64">
      <w:pPr>
        <w:rPr>
          <w:rFonts w:ascii="Merriweather" w:eastAsia="Merriweather" w:hAnsi="Merriweather" w:cs="Merriweather"/>
        </w:rPr>
      </w:pPr>
    </w:p>
    <w:p w14:paraId="1EB1592A" w14:textId="77777777" w:rsidR="00884B64" w:rsidRDefault="00534D86">
      <w:pPr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We have been awarded funding by the Police Crimes Commissioner for a Girls &amp; Gangs project. We are going </w:t>
      </w:r>
      <w:r>
        <w:rPr>
          <w:rFonts w:ascii="Merriweather" w:eastAsia="Merriweather" w:hAnsi="Merriweather" w:cs="Merriweather"/>
          <w:sz w:val="20"/>
          <w:szCs w:val="20"/>
        </w:rPr>
        <w:t xml:space="preserve">to be working within three schools in Birmingham with secondary aged girls   therefore Cherished are seeking a committed, organised, hardworking individual who is experienced in working with young people.  </w:t>
      </w:r>
    </w:p>
    <w:p w14:paraId="14B675E7" w14:textId="77777777" w:rsidR="00884B64" w:rsidRDefault="00884B64">
      <w:pPr>
        <w:rPr>
          <w:rFonts w:ascii="Merriweather" w:eastAsia="Merriweather" w:hAnsi="Merriweather" w:cs="Merriweather"/>
          <w:sz w:val="20"/>
          <w:szCs w:val="20"/>
        </w:rPr>
      </w:pPr>
    </w:p>
    <w:p w14:paraId="36D5E9FF" w14:textId="77777777" w:rsidR="00884B64" w:rsidRDefault="00884B64">
      <w:pPr>
        <w:rPr>
          <w:rFonts w:ascii="Merriweather" w:eastAsia="Merriweather" w:hAnsi="Merriweather" w:cs="Merriweather"/>
        </w:rPr>
      </w:pPr>
    </w:p>
    <w:p w14:paraId="477EB5A0" w14:textId="77777777" w:rsidR="00884B64" w:rsidRDefault="00884B64">
      <w:pPr>
        <w:rPr>
          <w:rFonts w:ascii="Merriweather" w:eastAsia="Merriweather" w:hAnsi="Merriweather" w:cs="Merriweather"/>
        </w:rPr>
      </w:pPr>
    </w:p>
    <w:p w14:paraId="630A9ABB" w14:textId="77777777" w:rsidR="00884B64" w:rsidRDefault="00534D86">
      <w:pPr>
        <w:rPr>
          <w:rFonts w:ascii="Merriweather" w:eastAsia="Merriweather" w:hAnsi="Merriweather" w:cs="Merriweather"/>
          <w:b/>
          <w:u w:val="single"/>
        </w:rPr>
      </w:pPr>
      <w:r>
        <w:rPr>
          <w:rFonts w:ascii="Merriweather" w:eastAsia="Merriweather" w:hAnsi="Merriweather" w:cs="Merriweather"/>
          <w:b/>
          <w:u w:val="single"/>
        </w:rPr>
        <w:t>Duties and Responsibilities of the Blossom Fac</w:t>
      </w:r>
      <w:r>
        <w:rPr>
          <w:rFonts w:ascii="Merriweather" w:eastAsia="Merriweather" w:hAnsi="Merriweather" w:cs="Merriweather"/>
          <w:b/>
          <w:u w:val="single"/>
        </w:rPr>
        <w:t>ilitator include:</w:t>
      </w:r>
    </w:p>
    <w:p w14:paraId="28DEEF72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  </w:t>
      </w:r>
    </w:p>
    <w:p w14:paraId="0B94B764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-To work within three schools in and around Birmingham during the one hour lunch time period.</w:t>
      </w:r>
    </w:p>
    <w:p w14:paraId="634C3C09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lastRenderedPageBreak/>
        <w:t>- To create a safe and confidential space within the school for the girls to come and discuss any issues they have.</w:t>
      </w:r>
    </w:p>
    <w:p w14:paraId="7EA814C2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To support and equip these girls with the tools they need to help deal with any issues they have.</w:t>
      </w:r>
    </w:p>
    <w:p w14:paraId="11316179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Plan each session in a creative way in order to engage and support the girls.</w:t>
      </w:r>
    </w:p>
    <w:p w14:paraId="2E751056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To attend relevant training courses that will complement and develop the r</w:t>
      </w:r>
      <w:r>
        <w:rPr>
          <w:rFonts w:ascii="Merriweather" w:eastAsia="Merriweather" w:hAnsi="Merriweather" w:cs="Merriweather"/>
          <w:highlight w:val="white"/>
        </w:rPr>
        <w:t>ole to its full potential and to ensure the maximum understanding of the girls needs.</w:t>
      </w:r>
    </w:p>
    <w:p w14:paraId="5C00819E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This candidate will be responsible for managing the Cherished volunteers who will be assisting within these sessions.</w:t>
      </w:r>
    </w:p>
    <w:p w14:paraId="1A796417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To show an awareness and understanding of the specific needs of the girls.</w:t>
      </w:r>
    </w:p>
    <w:p w14:paraId="3E018A17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To share responsibility for the girls well being, to info</w:t>
      </w:r>
      <w:r>
        <w:rPr>
          <w:rFonts w:ascii="Merriweather" w:eastAsia="Merriweather" w:hAnsi="Merriweather" w:cs="Merriweather"/>
          <w:highlight w:val="white"/>
        </w:rPr>
        <w:t>rm the relevant Designated Safeguarding Leader (DSL) of any safeguarding issue should they arise and deal with according to Cherished’s safeguarding policy.</w:t>
      </w:r>
    </w:p>
    <w:p w14:paraId="5C1B75FC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248A3863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Desirable : Qualification in youth work/ children's work.</w:t>
      </w:r>
    </w:p>
    <w:p w14:paraId="65A200C2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130407AB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1CA6E1E5" w14:textId="77777777" w:rsidR="00884B64" w:rsidRDefault="00534D86">
      <w:pPr>
        <w:rPr>
          <w:rFonts w:ascii="Merriweather" w:eastAsia="Merriweather" w:hAnsi="Merriweather" w:cs="Merriweather"/>
          <w:b/>
          <w:highlight w:val="white"/>
          <w:u w:val="single"/>
        </w:rPr>
      </w:pPr>
      <w:r>
        <w:rPr>
          <w:rFonts w:ascii="Merriweather" w:eastAsia="Merriweather" w:hAnsi="Merriweather" w:cs="Merriweather"/>
          <w:b/>
          <w:highlight w:val="white"/>
          <w:u w:val="single"/>
        </w:rPr>
        <w:t>Requirements for all those applying</w:t>
      </w:r>
    </w:p>
    <w:p w14:paraId="4934DF90" w14:textId="77777777" w:rsidR="00884B64" w:rsidRDefault="00884B64">
      <w:pPr>
        <w:jc w:val="both"/>
        <w:rPr>
          <w:rFonts w:ascii="Merriweather" w:eastAsia="Merriweather" w:hAnsi="Merriweather" w:cs="Merriweather"/>
          <w:b/>
          <w:highlight w:val="white"/>
          <w:u w:val="single"/>
        </w:rPr>
      </w:pPr>
    </w:p>
    <w:p w14:paraId="0C717B32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A</w:t>
      </w:r>
      <w:r>
        <w:rPr>
          <w:rFonts w:ascii="Merriweather" w:eastAsia="Merriweather" w:hAnsi="Merriweather" w:cs="Merriweather"/>
          <w:highlight w:val="white"/>
        </w:rPr>
        <w:t xml:space="preserve">ll applicants must believe in the visions and values of Cherished </w:t>
      </w:r>
    </w:p>
    <w:p w14:paraId="788FE582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Applicant must have knowledge about the organisation and the services we offer.</w:t>
      </w:r>
    </w:p>
    <w:p w14:paraId="43649CD8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Experience of working with young people with varying degrees of mental health issues.</w:t>
      </w:r>
    </w:p>
    <w:p w14:paraId="05E1E49D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Experience in leadershi</w:t>
      </w:r>
      <w:r>
        <w:rPr>
          <w:rFonts w:ascii="Merriweather" w:eastAsia="Merriweather" w:hAnsi="Merriweather" w:cs="Merriweather"/>
          <w:highlight w:val="white"/>
        </w:rPr>
        <w:t>p and management.</w:t>
      </w:r>
    </w:p>
    <w:p w14:paraId="460BFBDB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Can adapt quickly in a productive and proactive way.</w:t>
      </w:r>
    </w:p>
    <w:p w14:paraId="54C9C976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The applicant must have a high level of resilience.</w:t>
      </w:r>
    </w:p>
    <w:p w14:paraId="5C42A9F4" w14:textId="77777777" w:rsidR="00884B64" w:rsidRDefault="00534D86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       -     Excellent communication skills both written and verbal.</w:t>
      </w:r>
    </w:p>
    <w:p w14:paraId="047ED9AD" w14:textId="77777777" w:rsidR="00884B64" w:rsidRDefault="00534D86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       -     To be organised and to be able to keep to deadlines</w:t>
      </w:r>
    </w:p>
    <w:p w14:paraId="117161C5" w14:textId="77777777" w:rsidR="00884B64" w:rsidRDefault="00534D86">
      <w:p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       -     The applicant has had experience engaging with schools.</w:t>
      </w:r>
    </w:p>
    <w:p w14:paraId="45C08494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A fast paced worker who has the ability to work alone or within a team.</w:t>
      </w:r>
    </w:p>
    <w:p w14:paraId="05AAFC95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To be able to demonstrate a trauma informed approach.</w:t>
      </w:r>
    </w:p>
    <w:p w14:paraId="0BA8994D" w14:textId="77777777" w:rsidR="00884B64" w:rsidRDefault="00534D86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Reasonable duties and flexibility in working hours as and wh</w:t>
      </w:r>
      <w:r>
        <w:rPr>
          <w:rFonts w:ascii="Merriweather" w:eastAsia="Merriweather" w:hAnsi="Merriweather" w:cs="Merriweather"/>
          <w:highlight w:val="white"/>
        </w:rPr>
        <w:t>en required for the needs of the business.</w:t>
      </w:r>
    </w:p>
    <w:p w14:paraId="5E0DE926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56B65043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2B32050A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38F81D49" w14:textId="77777777" w:rsidR="00884B64" w:rsidRDefault="00534D86">
      <w:pPr>
        <w:rPr>
          <w:rFonts w:ascii="Merriweather" w:eastAsia="Merriweather" w:hAnsi="Merriweather" w:cs="Merriweather"/>
          <w:b/>
          <w:highlight w:val="white"/>
          <w:u w:val="single"/>
        </w:rPr>
      </w:pPr>
      <w:r>
        <w:rPr>
          <w:rFonts w:ascii="Merriweather" w:eastAsia="Merriweather" w:hAnsi="Merriweather" w:cs="Merriweather"/>
          <w:b/>
          <w:highlight w:val="white"/>
          <w:u w:val="single"/>
        </w:rPr>
        <w:t>Hours and Pay</w:t>
      </w:r>
    </w:p>
    <w:p w14:paraId="21884C64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04E76E20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This position is a two year fixed contract, term time only.</w:t>
      </w:r>
    </w:p>
    <w:p w14:paraId="3D787447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Reporting into Cherished’s CEO Hannah Simnett.</w:t>
      </w:r>
    </w:p>
    <w:p w14:paraId="5111998A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lastRenderedPageBreak/>
        <w:t>8 Hours per week spread over:</w:t>
      </w:r>
    </w:p>
    <w:p w14:paraId="2B3C237E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 3 x1 hour a week within the schools, </w:t>
      </w:r>
    </w:p>
    <w:p w14:paraId="3D2A62E1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 xml:space="preserve"> 5 hours a week planning the sessions that will be delivered across the three schools. This part will be office based at our HQ in Boldmere.</w:t>
      </w:r>
    </w:p>
    <w:p w14:paraId="1E201DDE" w14:textId="77777777" w:rsidR="00884B64" w:rsidRDefault="00534D86">
      <w:pPr>
        <w:rPr>
          <w:rFonts w:ascii="Merriweather" w:eastAsia="Merriweather" w:hAnsi="Merriweather" w:cs="Merriweather"/>
          <w:b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Rate: £9.00 per hou</w:t>
      </w:r>
      <w:r>
        <w:rPr>
          <w:rFonts w:ascii="Merriweather" w:eastAsia="Merriweather" w:hAnsi="Merriweather" w:cs="Merriweather"/>
          <w:b/>
          <w:highlight w:val="white"/>
        </w:rPr>
        <w:t>r</w:t>
      </w:r>
    </w:p>
    <w:p w14:paraId="5126961A" w14:textId="77777777" w:rsidR="00884B64" w:rsidRDefault="00884B64">
      <w:pPr>
        <w:rPr>
          <w:rFonts w:ascii="Merriweather" w:eastAsia="Merriweather" w:hAnsi="Merriweather" w:cs="Merriweather"/>
          <w:b/>
          <w:highlight w:val="white"/>
        </w:rPr>
      </w:pPr>
    </w:p>
    <w:p w14:paraId="50595616" w14:textId="77777777" w:rsidR="00884B64" w:rsidRDefault="00884B64">
      <w:pPr>
        <w:rPr>
          <w:rFonts w:ascii="Merriweather" w:eastAsia="Merriweather" w:hAnsi="Merriweather" w:cs="Merriweather"/>
          <w:b/>
          <w:highlight w:val="white"/>
        </w:rPr>
      </w:pPr>
    </w:p>
    <w:p w14:paraId="0E486063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Entitled to company pension</w:t>
      </w:r>
    </w:p>
    <w:p w14:paraId="09A67A01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52A32924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-Provided with IT and Co</w:t>
      </w:r>
      <w:r>
        <w:rPr>
          <w:rFonts w:ascii="Merriweather" w:eastAsia="Merriweather" w:hAnsi="Merriweather" w:cs="Merriweather"/>
          <w:highlight w:val="white"/>
        </w:rPr>
        <w:t>mmunication devices.</w:t>
      </w:r>
    </w:p>
    <w:p w14:paraId="586E2D6F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Opportunity to obtain a level 3 mentoring accreditation.</w:t>
      </w:r>
    </w:p>
    <w:p w14:paraId="15D1CF9F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- Can access training which is available to our volunteers.</w:t>
      </w:r>
    </w:p>
    <w:p w14:paraId="2D16C780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5DF050F1" w14:textId="77777777" w:rsidR="00884B64" w:rsidRDefault="00534D86">
      <w:pPr>
        <w:rPr>
          <w:rFonts w:ascii="Merriweather" w:eastAsia="Merriweather" w:hAnsi="Merriweather" w:cs="Merriweather"/>
          <w:highlight w:val="white"/>
        </w:rPr>
      </w:pPr>
      <w:r>
        <w:rPr>
          <w:rFonts w:ascii="Merriweather" w:eastAsia="Merriweather" w:hAnsi="Merriweather" w:cs="Merriweather"/>
          <w:highlight w:val="white"/>
        </w:rPr>
        <w:t>Cherished is committed to safeguarding children and young people. All posts are subject to satisfactory enhanced Disclosure and Barring Service (DBS).</w:t>
      </w:r>
    </w:p>
    <w:p w14:paraId="675E066A" w14:textId="77777777" w:rsidR="00884B64" w:rsidRDefault="00884B64">
      <w:pPr>
        <w:rPr>
          <w:rFonts w:ascii="Merriweather" w:eastAsia="Merriweather" w:hAnsi="Merriweather" w:cs="Merriweather"/>
          <w:highlight w:val="white"/>
        </w:rPr>
      </w:pPr>
    </w:p>
    <w:p w14:paraId="1D28FAAF" w14:textId="77777777" w:rsidR="00884B64" w:rsidRDefault="00534D86">
      <w:r>
        <w:rPr>
          <w:rFonts w:ascii="Merriweather" w:eastAsia="Merriweather" w:hAnsi="Merriweather" w:cs="Merriweather"/>
          <w:highlight w:val="white"/>
        </w:rPr>
        <w:t>Please register your interest via email to admin@cherisheduk.org.  Application submission deadline is Mo</w:t>
      </w:r>
      <w:r>
        <w:rPr>
          <w:rFonts w:ascii="Merriweather" w:eastAsia="Merriweather" w:hAnsi="Merriweather" w:cs="Merriweather"/>
          <w:highlight w:val="white"/>
        </w:rPr>
        <w:t>nday 18th November 2019.</w:t>
      </w:r>
    </w:p>
    <w:sectPr w:rsidR="00884B6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07D45"/>
    <w:multiLevelType w:val="multilevel"/>
    <w:tmpl w:val="096858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54133BC"/>
    <w:multiLevelType w:val="multilevel"/>
    <w:tmpl w:val="D6FC01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64"/>
    <w:rsid w:val="00534D86"/>
    <w:rsid w:val="0088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D6F3"/>
  <w15:docId w15:val="{DA44F6CF-8496-4B78-8114-E25530D4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EmmaW</dc:creator>
  <cp:lastModifiedBy>EmmaW</cp:lastModifiedBy>
  <cp:revision>2</cp:revision>
  <dcterms:created xsi:type="dcterms:W3CDTF">2019-11-11T10:22:00Z</dcterms:created>
  <dcterms:modified xsi:type="dcterms:W3CDTF">2019-11-11T10:22:00Z</dcterms:modified>
</cp:coreProperties>
</file>